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ahoma" w:h-ansi="Tahoma" w:cs="Tahoma"/>
          <w:sz w:val="24"/>
          <w:sz-cs w:val="24"/>
        </w:rPr>
        <w:t xml:space="preserve">Standard:CC.2.1.1.B.2 Use place value concepts to represent amounts of tens and ones and to compare two digit numbers</w:t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>Practice Standard:Reason abstractly and quantitatively.</w:t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>What visual(s) will you use? number cubes, paper, pencil </w:t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>Activity designed around visual --Are you adapting an activity you experienced today? How?</w:t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>Students will roll number cube 6 times. After each roll students will decide if to write the number on the tens, ones (can be modified to thousands) on a place value chart. After all of </w:t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>the numbers are recorded, students will fill in the empty slots in the place value chart with the number zero. </w:t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>The objective is to get as close to 100 as possible.  This can be done as partner work, small group work or teacher vs class.</w:t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>What questions you will ask as students are engaged in the activity to surface the mathematics?</w:t>
      </w:r>
    </w:p>
    <w:p>
      <w:pPr/>
      <w:r>
        <w:rPr>
          <w:rFonts w:ascii="Tahoma" w:h-ansi="Tahoma" w:cs="Tahoma"/>
          <w:sz w:val="24"/>
          <w:sz-cs w:val="24"/>
        </w:rPr>
        <w:t xml:space="preserve">"Why did you place the number in the tens place? the ones place?"</w:t>
      </w:r>
    </w:p>
    <w:p>
      <w:pPr/>
      <w:r>
        <w:rPr>
          <w:rFonts w:ascii="Tahoma" w:h-ansi="Tahoma" w:cs="Tahoma"/>
          <w:sz w:val="24"/>
          <w:sz-cs w:val="24"/>
        </w:rPr>
        <w:t xml:space="preserve">"Will you be able to move some of the ones to the tens place?"</w:t>
      </w:r>
    </w:p>
    <w:p>
      <w:pPr/>
      <w:r>
        <w:rPr>
          <w:rFonts w:ascii="Tahoma" w:h-ansi="Tahoma" w:cs="Tahoma"/>
          <w:sz w:val="24"/>
          <w:sz-cs w:val="24"/>
        </w:rPr>
        <w:t xml:space="preserve">"What did you notice about the total?"</w:t>
      </w:r>
    </w:p>
    <w:p>
      <w:pPr/>
      <w:r>
        <w:rPr>
          <w:rFonts w:ascii="Tahoma" w:h-ansi="Tahoma" w:cs="Tahoma"/>
          <w:sz w:val="24"/>
          <w:sz-cs w:val="24"/>
        </w:rPr>
        <w:t xml:space="preserve">"How would the total have changed if you moved the numbers to the opposite place value location?"</w:t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p>
      <w:pPr/>
      <w:r>
        <w:rPr>
          <w:rFonts w:ascii="Tahoma" w:h-ansi="Tahoma" w:cs="Tahoma"/>
          <w:sz w:val="24"/>
          <w:sz-cs w:val="24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Allegheny Intermediate Unit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</cp:coreProperties>
</file>

<file path=docProps/meta.xml><?xml version="1.0" encoding="utf-8"?>
<meta xmlns="http://schemas.apple.com/cocoa/2006/metadata">
  <generator>CocoaOOXMLWriter/949.54</generator>
</meta>
</file>